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279" name="Picture 27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pStyle w:val="Heading3"/>
      </w:pPr>
      <w:r>
        <w:rPr/>
        <w:t>AUTORIZAȚIE DE </w:t>
      </w:r>
      <w:r>
        <w:rPr>
          <w:spacing w:val="-2"/>
        </w:rPr>
        <w:t>MODIFICARE</w:t>
      </w:r>
    </w:p>
    <w:p>
      <w:pPr>
        <w:spacing w:before="42"/>
        <w:ind w:left="2948" w:right="2949" w:firstLine="0"/>
        <w:jc w:val="center"/>
        <w:rPr>
          <w:sz w:val="18"/>
        </w:rPr>
      </w:pPr>
      <w:r>
        <w:rPr>
          <w:sz w:val="18"/>
        </w:rPr>
        <w:t>Nr.</w:t>
      </w:r>
      <w:r>
        <w:rPr>
          <w:spacing w:val="11"/>
          <w:sz w:val="18"/>
        </w:rPr>
        <w:t> </w:t>
      </w:r>
      <w:r>
        <w:rPr>
          <w:sz w:val="18"/>
        </w:rPr>
        <w:t>………………</w:t>
      </w:r>
      <w:r>
        <w:rPr>
          <w:spacing w:val="11"/>
          <w:sz w:val="18"/>
        </w:rPr>
        <w:t> </w:t>
      </w:r>
      <w:r>
        <w:rPr>
          <w:sz w:val="18"/>
        </w:rPr>
        <w:t>din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………………………</w:t>
      </w:r>
    </w:p>
    <w:p>
      <w:pPr>
        <w:spacing w:line="240" w:lineRule="auto" w:before="63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7"/>
        <w:gridCol w:w="4674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titularului</w:t>
            </w:r>
          </w:p>
        </w:tc>
      </w:tr>
      <w:tr>
        <w:trPr>
          <w:trHeight w:val="495" w:hRule="atLeast"/>
        </w:trPr>
        <w:tc>
          <w:tcPr>
            <w:tcW w:w="4675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construire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inițială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5" w:hRule="atLeast"/>
        </w:trPr>
        <w:tc>
          <w:tcPr>
            <w:tcW w:w="5453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7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5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3" w:hRule="atLeast"/>
        </w:trPr>
        <w:tc>
          <w:tcPr>
            <w:tcW w:w="3895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>
      <w:pPr>
        <w:spacing w:before="203"/>
        <w:ind w:left="0" w:right="0" w:firstLine="0"/>
        <w:jc w:val="center"/>
        <w:rPr>
          <w:sz w:val="17"/>
        </w:rPr>
      </w:pPr>
      <w:r>
        <w:rPr>
          <w:sz w:val="17"/>
        </w:rPr>
        <w:t>în</w:t>
      </w:r>
      <w:r>
        <w:rPr>
          <w:spacing w:val="9"/>
          <w:sz w:val="17"/>
        </w:rPr>
        <w:t> </w:t>
      </w:r>
      <w:r>
        <w:rPr>
          <w:sz w:val="17"/>
        </w:rPr>
        <w:t>conformitate</w:t>
      </w:r>
      <w:r>
        <w:rPr>
          <w:spacing w:val="10"/>
          <w:sz w:val="17"/>
        </w:rPr>
        <w:t> </w:t>
      </w:r>
      <w:r>
        <w:rPr>
          <w:sz w:val="17"/>
        </w:rPr>
        <w:t>cu</w:t>
      </w:r>
      <w:r>
        <w:rPr>
          <w:spacing w:val="9"/>
          <w:sz w:val="17"/>
        </w:rPr>
        <w:t> </w:t>
      </w:r>
      <w:r>
        <w:rPr>
          <w:sz w:val="17"/>
        </w:rPr>
        <w:t>prevederile</w:t>
      </w:r>
      <w:r>
        <w:rPr>
          <w:spacing w:val="10"/>
          <w:sz w:val="17"/>
        </w:rPr>
        <w:t> </w:t>
      </w:r>
      <w:r>
        <w:rPr>
          <w:sz w:val="17"/>
        </w:rPr>
        <w:t>art.</w:t>
      </w:r>
      <w:r>
        <w:rPr>
          <w:spacing w:val="9"/>
          <w:sz w:val="17"/>
        </w:rPr>
        <w:t> </w:t>
      </w:r>
      <w:r>
        <w:rPr>
          <w:sz w:val="17"/>
        </w:rPr>
        <w:t>293</w:t>
      </w:r>
      <w:r>
        <w:rPr>
          <w:spacing w:val="8"/>
          <w:sz w:val="17"/>
        </w:rPr>
        <w:t> </w:t>
      </w:r>
      <w:r>
        <w:rPr>
          <w:sz w:val="17"/>
        </w:rPr>
        <w:t>din</w:t>
      </w:r>
      <w:r>
        <w:rPr>
          <w:spacing w:val="9"/>
          <w:sz w:val="17"/>
        </w:rPr>
        <w:t> </w:t>
      </w:r>
      <w:r>
        <w:rPr>
          <w:sz w:val="17"/>
        </w:rPr>
        <w:t>Legea</w:t>
      </w:r>
      <w:r>
        <w:rPr>
          <w:spacing w:val="9"/>
          <w:sz w:val="17"/>
        </w:rPr>
        <w:t> </w:t>
      </w:r>
      <w:r>
        <w:rPr>
          <w:sz w:val="17"/>
        </w:rPr>
        <w:t>nr.</w:t>
      </w:r>
      <w:r>
        <w:rPr>
          <w:spacing w:val="9"/>
          <w:sz w:val="17"/>
        </w:rPr>
        <w:t> </w:t>
      </w:r>
      <w:r>
        <w:rPr>
          <w:sz w:val="17"/>
        </w:rPr>
        <w:t>169/2026</w:t>
      </w:r>
      <w:r>
        <w:rPr>
          <w:spacing w:val="10"/>
          <w:sz w:val="17"/>
        </w:rPr>
        <w:t> </w:t>
      </w:r>
      <w:r>
        <w:rPr>
          <w:sz w:val="17"/>
        </w:rPr>
        <w:t>privind</w:t>
      </w:r>
      <w:r>
        <w:rPr>
          <w:spacing w:val="9"/>
          <w:sz w:val="17"/>
        </w:rPr>
        <w:t> </w:t>
      </w:r>
      <w:r>
        <w:rPr>
          <w:sz w:val="17"/>
        </w:rPr>
        <w:t>Codul</w:t>
      </w:r>
      <w:r>
        <w:rPr>
          <w:spacing w:val="10"/>
          <w:sz w:val="17"/>
        </w:rPr>
        <w:t> </w:t>
      </w:r>
      <w:r>
        <w:rPr>
          <w:sz w:val="17"/>
        </w:rPr>
        <w:t>amenajării</w:t>
      </w:r>
      <w:r>
        <w:rPr>
          <w:spacing w:val="10"/>
          <w:sz w:val="17"/>
        </w:rPr>
        <w:t> </w:t>
      </w:r>
      <w:r>
        <w:rPr>
          <w:sz w:val="17"/>
        </w:rPr>
        <w:t>teritoriului,</w:t>
      </w:r>
      <w:r>
        <w:rPr>
          <w:spacing w:val="9"/>
          <w:sz w:val="17"/>
        </w:rPr>
        <w:t> </w:t>
      </w:r>
      <w:r>
        <w:rPr>
          <w:sz w:val="17"/>
        </w:rPr>
        <w:t>urbanismului</w:t>
      </w:r>
      <w:r>
        <w:rPr>
          <w:spacing w:val="12"/>
          <w:sz w:val="17"/>
        </w:rPr>
        <w:t> </w:t>
      </w:r>
      <w:r>
        <w:rPr>
          <w:sz w:val="17"/>
        </w:rPr>
        <w:t>și</w:t>
      </w:r>
      <w:r>
        <w:rPr>
          <w:spacing w:val="10"/>
          <w:sz w:val="17"/>
        </w:rPr>
        <w:t> </w:t>
      </w:r>
      <w:r>
        <w:rPr>
          <w:spacing w:val="-2"/>
          <w:sz w:val="17"/>
        </w:rPr>
        <w:t>construcțiilor</w:t>
      </w:r>
    </w:p>
    <w:p>
      <w:pPr>
        <w:pStyle w:val="Heading3"/>
        <w:spacing w:before="139"/>
      </w:pPr>
      <w:r>
        <w:rPr/>
        <w:t>SE </w:t>
      </w:r>
      <w:r>
        <w:rPr>
          <w:spacing w:val="-2"/>
        </w:rPr>
        <w:t>AUTORIZEAZĂ:</w:t>
      </w:r>
    </w:p>
    <w:p>
      <w:pPr>
        <w:spacing w:before="42"/>
        <w:ind w:left="2949" w:right="2949" w:firstLine="0"/>
        <w:jc w:val="center"/>
        <w:rPr>
          <w:sz w:val="18"/>
        </w:rPr>
      </w:pPr>
      <w:r>
        <w:rPr>
          <w:sz w:val="18"/>
        </w:rPr>
        <w:t>executarea</w:t>
      </w:r>
      <w:r>
        <w:rPr>
          <w:spacing w:val="16"/>
          <w:sz w:val="18"/>
        </w:rPr>
        <w:t> </w:t>
      </w:r>
      <w:r>
        <w:rPr>
          <w:sz w:val="18"/>
        </w:rPr>
        <w:t>lucrărilor</w:t>
      </w:r>
      <w:r>
        <w:rPr>
          <w:spacing w:val="16"/>
          <w:sz w:val="18"/>
        </w:rPr>
        <w:t> </w:t>
      </w:r>
      <w:r>
        <w:rPr>
          <w:sz w:val="18"/>
        </w:rPr>
        <w:t>corespunzătoare</w:t>
      </w:r>
      <w:r>
        <w:rPr>
          <w:spacing w:val="16"/>
          <w:sz w:val="18"/>
        </w:rPr>
        <w:t> </w:t>
      </w:r>
      <w:r>
        <w:rPr>
          <w:sz w:val="18"/>
        </w:rPr>
        <w:t>modificărilor</w:t>
      </w:r>
      <w:r>
        <w:rPr>
          <w:spacing w:val="17"/>
          <w:sz w:val="18"/>
        </w:rPr>
        <w:t> </w:t>
      </w:r>
      <w:r>
        <w:rPr>
          <w:sz w:val="18"/>
        </w:rPr>
        <w:t>de</w:t>
      </w:r>
      <w:r>
        <w:rPr>
          <w:spacing w:val="16"/>
          <w:sz w:val="18"/>
        </w:rPr>
        <w:t> </w:t>
      </w:r>
      <w:r>
        <w:rPr>
          <w:spacing w:val="-4"/>
          <w:sz w:val="18"/>
        </w:rPr>
        <w:t>temă</w:t>
      </w:r>
    </w:p>
    <w:p>
      <w:pPr>
        <w:spacing w:line="240" w:lineRule="auto" w:before="215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0"/>
                <w:sz w:val="15"/>
              </w:rPr>
              <w:t> </w:t>
            </w:r>
            <w:r>
              <w:rPr>
                <w:b/>
                <w:sz w:val="17"/>
              </w:rPr>
              <w:t>DESCRIEREA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CARE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AUTORIZEAZĂ</w:t>
            </w:r>
          </w:p>
        </w:tc>
      </w:tr>
      <w:tr>
        <w:trPr>
          <w:trHeight w:val="750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204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263" name="Group 2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3" name="Group 263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264" name="Graphic 26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220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</w:tbl>
    <w:p>
      <w:pPr>
        <w:spacing w:line="240" w:lineRule="auto" w:before="2" w:after="0"/>
        <w:rPr>
          <w:sz w:val="15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>
        <w:trPr>
          <w:trHeight w:val="200" w:hRule="atLeast"/>
        </w:trPr>
        <w:tc>
          <w:tcPr>
            <w:tcW w:w="9351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>
        <w:trPr>
          <w:trHeight w:val="493" w:hRule="atLeast"/>
        </w:trPr>
        <w:tc>
          <w:tcPr>
            <w:tcW w:w="2338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2339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Satul</w:t>
            </w:r>
          </w:p>
        </w:tc>
        <w:tc>
          <w:tcPr>
            <w:tcW w:w="1558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8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>
      <w:pPr>
        <w:spacing w:line="240" w:lineRule="auto" w:before="3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1558"/>
        <w:gridCol w:w="2336"/>
        <w:gridCol w:w="3116"/>
      </w:tblGrid>
      <w:tr>
        <w:trPr>
          <w:trHeight w:val="200" w:hRule="atLeast"/>
        </w:trPr>
        <w:tc>
          <w:tcPr>
            <w:tcW w:w="9348" w:type="dxa"/>
            <w:gridSpan w:val="4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> </w:t>
            </w:r>
            <w:r>
              <w:rPr>
                <w:b/>
                <w:sz w:val="17"/>
              </w:rPr>
              <w:t>ÎN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BAZA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PROIECTULUI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z w:val="17"/>
              </w:rPr>
              <w:t>CONSTRUIRII</w:t>
            </w:r>
            <w:r>
              <w:rPr>
                <w:b/>
                <w:spacing w:val="11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ACTUALIZAT</w:t>
            </w: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8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Denumirea</w:t>
            </w:r>
            <w:r>
              <w:rPr>
                <w:b/>
                <w:color w:val="0D5F78"/>
                <w:spacing w:val="1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titlul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documentației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actualizate</w:t>
            </w:r>
          </w:p>
        </w:tc>
      </w:tr>
      <w:tr>
        <w:trPr>
          <w:trHeight w:val="502" w:hRule="atLeast"/>
        </w:trPr>
        <w:tc>
          <w:tcPr>
            <w:tcW w:w="389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de: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sediul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în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județ,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municipiu/oraș/comună,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sector/sat,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cod</w:t>
            </w:r>
            <w:r>
              <w:rPr>
                <w:i/>
                <w:color w:val="797979"/>
                <w:spacing w:val="4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poștal,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stradă,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nr.,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bl.,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sc.,</w:t>
            </w:r>
            <w:r>
              <w:rPr>
                <w:i/>
                <w:color w:val="797979"/>
                <w:spacing w:val="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et.,</w:t>
            </w:r>
            <w:r>
              <w:rPr>
                <w:i/>
                <w:color w:val="797979"/>
                <w:spacing w:val="5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357" w:hRule="atLeast"/>
        </w:trPr>
        <w:tc>
          <w:tcPr>
            <w:tcW w:w="9348" w:type="dxa"/>
            <w:gridSpan w:val="4"/>
            <w:shd w:val="clear" w:color="auto" w:fill="F4F4F4"/>
          </w:tcPr>
          <w:p>
            <w:pPr>
              <w:pStyle w:val="TableParagraph"/>
              <w:spacing w:line="178" w:lineRule="exact" w:before="0"/>
              <w:rPr>
                <w:sz w:val="15"/>
              </w:rPr>
            </w:pPr>
            <w:r>
              <w:rPr>
                <w:w w:val="105"/>
                <w:sz w:val="15"/>
              </w:rPr>
              <w:t>respectiv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elaboratorul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proiectului,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semnătură,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184/2001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organizarea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exercitarea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profesiei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arhitect,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republicată</w:t>
            </w:r>
          </w:p>
        </w:tc>
      </w:tr>
      <w:tr>
        <w:trPr>
          <w:trHeight w:val="500" w:hRule="atLeast"/>
        </w:trPr>
        <w:tc>
          <w:tcPr>
            <w:tcW w:w="389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interior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numele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și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prenumele,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clar</w:t>
            </w:r>
          </w:p>
        </w:tc>
        <w:tc>
          <w:tcPr>
            <w:tcW w:w="2336" w:type="dxa"/>
          </w:tcPr>
          <w:p>
            <w:pPr>
              <w:pStyle w:val="TableParagraph"/>
              <w:spacing w:line="249" w:lineRule="auto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Înscris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Tabloul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Național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Arhitecților cu nr.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evidența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Filialei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teritoriale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O.A.R.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denumirea</w:t>
            </w:r>
            <w:r>
              <w:rPr>
                <w:i/>
                <w:color w:val="797979"/>
                <w:spacing w:val="16"/>
                <w:sz w:val="14"/>
              </w:rPr>
              <w:t> </w:t>
            </w:r>
            <w:r>
              <w:rPr>
                <w:i/>
                <w:color w:val="797979"/>
                <w:spacing w:val="-2"/>
                <w:sz w:val="14"/>
              </w:rPr>
              <w:t>filialei</w:t>
            </w:r>
          </w:p>
        </w:tc>
      </w:tr>
      <w:tr>
        <w:trPr>
          <w:trHeight w:val="206" w:hRule="atLeast"/>
        </w:trPr>
        <w:tc>
          <w:tcPr>
            <w:tcW w:w="9348" w:type="dxa"/>
            <w:gridSpan w:val="4"/>
          </w:tcPr>
          <w:p>
            <w:pPr>
              <w:pStyle w:val="TableParagraph"/>
              <w:numPr>
                <w:ilvl w:val="0"/>
                <w:numId w:val="153"/>
              </w:numPr>
              <w:tabs>
                <w:tab w:pos="314" w:val="left" w:leader="none"/>
              </w:tabs>
              <w:spacing w:line="180" w:lineRule="exact" w:before="6" w:after="0"/>
              <w:ind w:left="314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conductor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49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arhitect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interior</w:t>
            </w:r>
          </w:p>
        </w:tc>
      </w:tr>
    </w:tbl>
    <w:p>
      <w:pPr>
        <w:pStyle w:val="TableParagraph"/>
        <w:spacing w:after="0" w:line="180" w:lineRule="exact"/>
        <w:jc w:val="left"/>
        <w:rPr>
          <w:sz w:val="15"/>
        </w:rPr>
        <w:sectPr>
          <w:pgSz w:w="11900" w:h="16840"/>
          <w:pgMar w:header="211" w:footer="455" w:top="480" w:bottom="640" w:left="141" w:right="141"/>
        </w:sectPr>
      </w:pPr>
    </w:p>
    <w:p>
      <w:pPr>
        <w:spacing w:line="240" w:lineRule="auto" w:before="76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37"/>
        <w:gridCol w:w="4674"/>
      </w:tblGrid>
      <w:tr>
        <w:trPr>
          <w:trHeight w:val="199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EFECTUL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MODIFICARE</w:t>
            </w:r>
          </w:p>
        </w:tc>
      </w:tr>
      <w:tr>
        <w:trPr>
          <w:trHeight w:val="502" w:hRule="atLeast"/>
        </w:trPr>
        <w:tc>
          <w:tcPr>
            <w:tcW w:w="9349" w:type="dxa"/>
            <w:gridSpan w:val="3"/>
          </w:tcPr>
          <w:p>
            <w:pPr>
              <w:pStyle w:val="TableParagraph"/>
              <w:spacing w:line="168" w:lineRule="exact" w:before="0"/>
              <w:ind w:hanging="1"/>
              <w:rPr>
                <w:sz w:val="14"/>
              </w:rPr>
            </w:pPr>
            <w:r>
              <w:rPr>
                <w:w w:val="105"/>
                <w:sz w:val="14"/>
              </w:rPr>
              <w:t>Prezenta autorizație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 modificare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determină încetarea valabilității autorizației de construire indicate mai sus pentru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elementele modificate, lucrările</w:t>
            </w:r>
            <w:r>
              <w:rPr>
                <w:spacing w:val="-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acestea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urmând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executa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proiectului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autorizare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actualizat,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atașat,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termenul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valabilitate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inițiale.</w:t>
            </w:r>
          </w:p>
        </w:tc>
      </w:tr>
      <w:tr>
        <w:trPr>
          <w:trHeight w:val="493" w:hRule="atLeast"/>
        </w:trPr>
        <w:tc>
          <w:tcPr>
            <w:tcW w:w="2338" w:type="dxa"/>
          </w:tcPr>
          <w:p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construire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spacing w:before="3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spacing w:before="3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valabilitate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autorizației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inițiale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2337"/>
        <w:gridCol w:w="779"/>
        <w:gridCol w:w="3117"/>
      </w:tblGrid>
      <w:tr>
        <w:trPr>
          <w:trHeight w:val="200" w:hRule="atLeast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>
        <w:trPr>
          <w:trHeight w:val="877" w:hRule="atLeast"/>
        </w:trPr>
        <w:tc>
          <w:tcPr>
            <w:tcW w:w="3117" w:type="dxa"/>
            <w:gridSpan w:val="2"/>
          </w:tcPr>
          <w:p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8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273" name="Group 2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3" name="Group 273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274" name="Graphic 27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229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3" w:lineRule="exact" w:before="0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8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275" name="Group 2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5" name="Group 275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230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3" w:lineRule="exact" w:before="0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8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277" name="Group 2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7" name="Group 277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278" name="Graphic 27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231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3" w:lineRule="exact" w:before="0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>
        <w:trPr>
          <w:trHeight w:val="502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>
      <w:pPr>
        <w:pStyle w:val="TableParagraph"/>
        <w:spacing w:after="0"/>
        <w:rPr>
          <w:i/>
          <w:sz w:val="14"/>
        </w:rPr>
      </w:pPr>
    </w:p>
    <w:sectPr>
      <w:pgSz w:w="11900" w:h="16840"/>
      <w:pgMar w:header="211" w:footer="455" w:top="480" w:bottom="640" w:left="141" w:right="141"/>
      <w:pgNumType w:star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F_AM_02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